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AE" w:rsidRDefault="00E13DAE" w:rsidP="00E13DA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912AB2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</w:rPr>
        <w:t>Background and Scope</w:t>
      </w:r>
    </w:p>
    <w:p w:rsidR="00744B1F" w:rsidRDefault="00744B1F" w:rsidP="00E13DA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</w:rPr>
      </w:pPr>
    </w:p>
    <w:p w:rsidR="00E13DAE" w:rsidRDefault="00E13DAE" w:rsidP="00E13DAE">
      <w:pPr>
        <w:shd w:val="clear" w:color="auto" w:fill="FFFFFF"/>
        <w:spacing w:after="0" w:line="240" w:lineRule="auto"/>
        <w:ind w:right="187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</w:rPr>
      </w:pPr>
      <w:r w:rsidRPr="00912AB2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</w:rPr>
        <w:t>Testing Methodology</w:t>
      </w:r>
    </w:p>
    <w:p w:rsidR="006E4569" w:rsidRDefault="006E4569" w:rsidP="00E13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AE" w:rsidRDefault="00E13DAE" w:rsidP="00E13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AB2">
        <w:rPr>
          <w:rFonts w:ascii="Times New Roman" w:hAnsi="Times New Roman" w:cs="Times New Roman"/>
          <w:b/>
          <w:sz w:val="24"/>
          <w:szCs w:val="24"/>
        </w:rPr>
        <w:t>Findings</w:t>
      </w:r>
    </w:p>
    <w:p w:rsidR="00F41431" w:rsidRDefault="00F41431" w:rsidP="00E13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094" w:rsidRDefault="00EC3ED0" w:rsidP="00EC3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  <w:r w:rsidR="009B6F72">
        <w:rPr>
          <w:rFonts w:ascii="Times New Roman" w:hAnsi="Times New Roman" w:cs="Times New Roman"/>
          <w:b/>
          <w:sz w:val="24"/>
          <w:szCs w:val="24"/>
        </w:rPr>
        <w:t xml:space="preserve"> and Recommendation(s)</w:t>
      </w:r>
    </w:p>
    <w:p w:rsidR="00E72582" w:rsidRDefault="00E72582" w:rsidP="00EC3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72582" w:rsidSect="00EC3ED0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73" w:rsidRDefault="00E10F73" w:rsidP="00885262">
      <w:pPr>
        <w:spacing w:after="0" w:line="240" w:lineRule="auto"/>
      </w:pPr>
      <w:r>
        <w:separator/>
      </w:r>
    </w:p>
  </w:endnote>
  <w:endnote w:type="continuationSeparator" w:id="0">
    <w:p w:rsidR="00E10F73" w:rsidRDefault="00E10F73" w:rsidP="0088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73" w:rsidRDefault="00E10F73" w:rsidP="00885262">
      <w:pPr>
        <w:spacing w:after="0" w:line="240" w:lineRule="auto"/>
      </w:pPr>
      <w:r>
        <w:separator/>
      </w:r>
    </w:p>
  </w:footnote>
  <w:footnote w:type="continuationSeparator" w:id="0">
    <w:p w:rsidR="00E10F73" w:rsidRDefault="00E10F73" w:rsidP="0088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49" w:rsidRPr="00324632" w:rsidRDefault="00974649" w:rsidP="00D34159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324632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C49126" wp14:editId="14014216">
              <wp:simplePos x="0" y="0"/>
              <wp:positionH relativeFrom="column">
                <wp:posOffset>-595745</wp:posOffset>
              </wp:positionH>
              <wp:positionV relativeFrom="paragraph">
                <wp:posOffset>-83127</wp:posOffset>
              </wp:positionV>
              <wp:extent cx="1554480" cy="566928"/>
              <wp:effectExtent l="0" t="0" r="26670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56692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649" w:rsidRDefault="00974649"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4F06CE" wp14:editId="61C4D3DE">
                                <wp:extent cx="1321387" cy="442819"/>
                                <wp:effectExtent l="0" t="0" r="0" b="0"/>
                                <wp:docPr id="1" name="Picture 1" descr="H:\Logo\HSC_EP_INSTITUTNL_COMPLIANCE_DblT_fl4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:\Logo\HSC_EP_INSTITUTNL_COMPLIANCE_DblT_fl4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5832" cy="447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491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9pt;margin-top:-6.55pt;width:122.4pt;height:4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" filled="f">
              <v:textbox>
                <w:txbxContent>
                  <w:p w:rsidR="00974649" w:rsidRDefault="00974649"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B4F06CE" wp14:editId="61C4D3DE">
                          <wp:extent cx="1321387" cy="442819"/>
                          <wp:effectExtent l="0" t="0" r="0" b="0"/>
                          <wp:docPr id="1" name="Picture 1" descr="H:\Logo\HSC_EP_INSTITUTNL_COMPLIANCE_DblT_fl4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:\Logo\HSC_EP_INSTITUTNL_COMPLIANCE_DblT_fl4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5832" cy="447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24632">
      <w:rPr>
        <w:rFonts w:ascii="Times New Roman" w:hAnsi="Times New Roman" w:cs="Times New Roman"/>
        <w:sz w:val="20"/>
        <w:szCs w:val="20"/>
      </w:rPr>
      <w:t>Office of Institutional Compliance</w:t>
    </w:r>
  </w:p>
  <w:p w:rsidR="00974649" w:rsidRDefault="00324632" w:rsidP="00D34159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Name of Project</w:t>
    </w:r>
  </w:p>
  <w:p w:rsidR="00974649" w:rsidRDefault="00324632" w:rsidP="00D34159">
    <w:pPr>
      <w:pStyle w:val="Header"/>
      <w:jc w:val="center"/>
    </w:pPr>
    <w:r>
      <w:rPr>
        <w:rFonts w:ascii="Times New Roman" w:hAnsi="Times New Roman" w:cs="Times New Roman"/>
        <w:sz w:val="20"/>
        <w:szCs w:val="20"/>
      </w:rPr>
      <w:t>Date</w:t>
    </w:r>
  </w:p>
  <w:p w:rsidR="00324632" w:rsidRDefault="003246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349D"/>
    <w:multiLevelType w:val="hybridMultilevel"/>
    <w:tmpl w:val="64488990"/>
    <w:lvl w:ilvl="0" w:tplc="410E1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098A"/>
    <w:multiLevelType w:val="hybridMultilevel"/>
    <w:tmpl w:val="6BC84E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D12C08"/>
    <w:multiLevelType w:val="hybridMultilevel"/>
    <w:tmpl w:val="3ABE0016"/>
    <w:lvl w:ilvl="0" w:tplc="410E1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AC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C1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345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E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8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68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C2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2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153D1D"/>
    <w:multiLevelType w:val="hybridMultilevel"/>
    <w:tmpl w:val="64B264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3D7CAE"/>
    <w:multiLevelType w:val="hybridMultilevel"/>
    <w:tmpl w:val="EC46F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A5C84"/>
    <w:multiLevelType w:val="hybridMultilevel"/>
    <w:tmpl w:val="040A482E"/>
    <w:lvl w:ilvl="0" w:tplc="9D44A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EB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EA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C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E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C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A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63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6F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071D56"/>
    <w:multiLevelType w:val="hybridMultilevel"/>
    <w:tmpl w:val="1784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33E0"/>
    <w:multiLevelType w:val="hybridMultilevel"/>
    <w:tmpl w:val="B472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A3A9D"/>
    <w:multiLevelType w:val="hybridMultilevel"/>
    <w:tmpl w:val="9D204524"/>
    <w:lvl w:ilvl="0" w:tplc="410E1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5889"/>
    <w:multiLevelType w:val="hybridMultilevel"/>
    <w:tmpl w:val="F41A5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FB356A"/>
    <w:multiLevelType w:val="hybridMultilevel"/>
    <w:tmpl w:val="D1FAE90A"/>
    <w:lvl w:ilvl="0" w:tplc="E67E2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0F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4D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E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6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4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A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EA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EF0154"/>
    <w:multiLevelType w:val="hybridMultilevel"/>
    <w:tmpl w:val="D2466B30"/>
    <w:lvl w:ilvl="0" w:tplc="B8309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AE"/>
    <w:rsid w:val="00032625"/>
    <w:rsid w:val="0008040C"/>
    <w:rsid w:val="000E3E0C"/>
    <w:rsid w:val="00103ECD"/>
    <w:rsid w:val="0015160E"/>
    <w:rsid w:val="001739E1"/>
    <w:rsid w:val="00177F6E"/>
    <w:rsid w:val="001E7EB0"/>
    <w:rsid w:val="00200C83"/>
    <w:rsid w:val="002359FB"/>
    <w:rsid w:val="002507E4"/>
    <w:rsid w:val="002871CC"/>
    <w:rsid w:val="002D2DBF"/>
    <w:rsid w:val="00324632"/>
    <w:rsid w:val="00381094"/>
    <w:rsid w:val="003A2BF5"/>
    <w:rsid w:val="003A6EAF"/>
    <w:rsid w:val="004442AA"/>
    <w:rsid w:val="00460190"/>
    <w:rsid w:val="0049254C"/>
    <w:rsid w:val="004A346A"/>
    <w:rsid w:val="00504389"/>
    <w:rsid w:val="00504470"/>
    <w:rsid w:val="005145DC"/>
    <w:rsid w:val="00585A71"/>
    <w:rsid w:val="006338AD"/>
    <w:rsid w:val="006E4569"/>
    <w:rsid w:val="00744B1F"/>
    <w:rsid w:val="007F2D09"/>
    <w:rsid w:val="00800C1C"/>
    <w:rsid w:val="00802CCF"/>
    <w:rsid w:val="00885262"/>
    <w:rsid w:val="008956AE"/>
    <w:rsid w:val="008B4C92"/>
    <w:rsid w:val="008C3AE5"/>
    <w:rsid w:val="00974649"/>
    <w:rsid w:val="009B6F72"/>
    <w:rsid w:val="009C15AF"/>
    <w:rsid w:val="00A66B69"/>
    <w:rsid w:val="00AA5FD4"/>
    <w:rsid w:val="00AE43CA"/>
    <w:rsid w:val="00B40A67"/>
    <w:rsid w:val="00BE2D67"/>
    <w:rsid w:val="00BE62BF"/>
    <w:rsid w:val="00C1594E"/>
    <w:rsid w:val="00C2425A"/>
    <w:rsid w:val="00C60BAE"/>
    <w:rsid w:val="00CA30F2"/>
    <w:rsid w:val="00D11114"/>
    <w:rsid w:val="00D34159"/>
    <w:rsid w:val="00D900F6"/>
    <w:rsid w:val="00DA3959"/>
    <w:rsid w:val="00DB2CD1"/>
    <w:rsid w:val="00E10397"/>
    <w:rsid w:val="00E10F73"/>
    <w:rsid w:val="00E13DAE"/>
    <w:rsid w:val="00E72582"/>
    <w:rsid w:val="00E82928"/>
    <w:rsid w:val="00EC3ED0"/>
    <w:rsid w:val="00EE3ADD"/>
    <w:rsid w:val="00F41431"/>
    <w:rsid w:val="00F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65C25C0-64F8-400E-B477-6276E031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DAE"/>
    <w:pPr>
      <w:spacing w:after="16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6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69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26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85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26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CCF9-6616-48FF-9453-41A5EFA4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Scott E</dc:creator>
  <cp:lastModifiedBy>Quintanachavez, Yvette</cp:lastModifiedBy>
  <cp:revision>2</cp:revision>
  <cp:lastPrinted>2017-09-25T21:08:00Z</cp:lastPrinted>
  <dcterms:created xsi:type="dcterms:W3CDTF">2019-04-22T20:04:00Z</dcterms:created>
  <dcterms:modified xsi:type="dcterms:W3CDTF">2019-04-22T20:04:00Z</dcterms:modified>
</cp:coreProperties>
</file>